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autoSpaceDE w:val="0"/>
        <w:autoSpaceDN w:val="0"/>
        <w:adjustRightInd w:val="0"/>
        <w:spacing w:after="57" w:line="288" w:lineRule="auto"/>
        <w:textAlignment w:val="center"/>
        <w:rPr>
          <w:rFonts w:ascii="Calibri" w:hAnsi="Calibri" w:cs="Roboto"/>
          <w:b/>
          <w:bCs/>
          <w:color w:val="324172"/>
          <w:sz w:val="56"/>
          <w:szCs w:val="56"/>
          <w:lang w:val="en-US"/>
        </w:rPr>
      </w:pPr>
      <w:r>
        <w:rPr>
          <w:rFonts w:ascii="Calibri" w:hAnsi="Calibri" w:cs="Roboto"/>
          <w:b/>
          <w:bCs/>
          <w:color w:val="324172"/>
          <w:sz w:val="56"/>
          <w:szCs w:val="56"/>
          <w:lang w:val="en-US"/>
        </w:rPr>
        <w:t>Co-creating GPI: Global Consultation</w:t>
      </w:r>
    </w:p>
    <w:p>
      <w:pPr>
        <w:suppressAutoHyphens/>
        <w:autoSpaceDE w:val="0"/>
        <w:autoSpaceDN w:val="0"/>
        <w:adjustRightInd w:val="0"/>
        <w:spacing w:after="0" w:line="180" w:lineRule="exact"/>
        <w:textAlignment w:val="center"/>
        <w:rPr>
          <w:rFonts w:ascii="Calibri" w:hAnsi="Calibri" w:cs="Roboto"/>
          <w:b/>
          <w:bCs/>
          <w:color w:val="324172"/>
          <w:sz w:val="24"/>
          <w:szCs w:val="24"/>
          <w:lang w:val="en-US"/>
        </w:rPr>
      </w:pPr>
    </w:p>
    <w:p>
      <w:pPr>
        <w:suppressAutoHyphens/>
        <w:autoSpaceDE w:val="0"/>
        <w:autoSpaceDN w:val="0"/>
        <w:adjustRightInd w:val="0"/>
        <w:spacing w:after="0" w:line="288" w:lineRule="auto"/>
        <w:textAlignment w:val="center"/>
        <w:rPr>
          <w:rFonts w:ascii="Calibri" w:hAnsi="Calibri" w:cs="Roboto"/>
          <w:b/>
          <w:bCs/>
          <w:color w:val="000000"/>
          <w:sz w:val="48"/>
          <w:szCs w:val="48"/>
          <w:lang w:val="en-US"/>
        </w:rPr>
      </w:pPr>
      <w:r>
        <w:rPr>
          <w:rFonts w:ascii="Calibri" w:hAnsi="Calibri" w:cs="Roboto Medium"/>
          <w:color w:val="324172"/>
          <w:sz w:val="36"/>
          <w:szCs w:val="36"/>
          <w:lang w:val="en-US"/>
        </w:rPr>
        <w:t>Email from the Consultation Team:</w:t>
      </w:r>
    </w:p>
    <w:p>
      <w:pPr>
        <w:autoSpaceDE w:val="0"/>
        <w:autoSpaceDN w:val="0"/>
        <w:adjustRightInd w:val="0"/>
        <w:spacing w:after="170" w:line="120" w:lineRule="exact"/>
        <w:textAlignment w:val="center"/>
        <w:rPr>
          <w:rFonts w:ascii="Calibri" w:hAnsi="Calibri" w:cs="Roboto"/>
          <w:color w:val="000000"/>
          <w:lang w:val="en-US"/>
        </w:rPr>
      </w:pPr>
    </w:p>
    <w:p>
      <w:pPr>
        <w:autoSpaceDE w:val="0"/>
        <w:autoSpaceDN w:val="0"/>
        <w:adjustRightInd w:val="0"/>
        <w:spacing w:after="283" w:line="200" w:lineRule="exact"/>
        <w:textAlignment w:val="center"/>
        <w:rPr>
          <w:rFonts w:ascii="Calibri" w:hAnsi="Calibri" w:cs="Roboto"/>
          <w:color w:val="500050"/>
          <w:sz w:val="20"/>
          <w:szCs w:val="20"/>
          <w:lang w:val="en-US"/>
        </w:rPr>
      </w:pPr>
      <w:r>
        <w:rPr>
          <w:rFonts w:ascii="Calibri" w:hAnsi="Calibri" w:cs="Roboto"/>
          <w:color w:val="000000"/>
          <w:sz w:val="20"/>
          <w:szCs w:val="20"/>
          <w:lang w:val="en-US"/>
        </w:rPr>
        <w:t>Dear friends of </w:t>
      </w:r>
      <w:r>
        <w:fldChar w:fldCharType="begin"/>
      </w:r>
      <w:r>
        <w:instrText xml:space="preserve"> HYPERLINK "http://www.globalpublicinvestment.org/" </w:instrText>
      </w:r>
      <w:r>
        <w:fldChar w:fldCharType="separate"/>
      </w:r>
      <w:r>
        <w:rPr>
          <w:rStyle w:val="7"/>
          <w:rFonts w:cs="Roboto"/>
          <w:sz w:val="20"/>
          <w:szCs w:val="20"/>
          <w:u w:val="none"/>
          <w:lang w:val="en-US"/>
        </w:rPr>
        <w:t>Global Public Investment</w:t>
      </w:r>
      <w:r>
        <w:rPr>
          <w:rStyle w:val="7"/>
          <w:rFonts w:cs="Roboto"/>
          <w:sz w:val="20"/>
          <w:szCs w:val="20"/>
          <w:u w:val="none"/>
          <w:lang w:val="en-US"/>
        </w:rPr>
        <w:fldChar w:fldCharType="end"/>
      </w:r>
      <w:r>
        <w:rPr>
          <w:rFonts w:ascii="Calibri" w:hAnsi="Calibri" w:cs="Roboto"/>
          <w:color w:val="500050"/>
          <w:sz w:val="20"/>
          <w:szCs w:val="20"/>
          <w:lang w:val="en-US"/>
        </w:rPr>
        <w:t>, </w:t>
      </w:r>
    </w:p>
    <w:p>
      <w:pPr>
        <w:autoSpaceDE w:val="0"/>
        <w:autoSpaceDN w:val="0"/>
        <w:adjustRightInd w:val="0"/>
        <w:spacing w:after="283" w:line="288" w:lineRule="auto"/>
        <w:jc w:val="both"/>
        <w:textAlignment w:val="center"/>
        <w:rPr>
          <w:rFonts w:ascii="Calibri" w:hAnsi="Calibri" w:cs="Roboto"/>
          <w:color w:val="500050"/>
          <w:sz w:val="20"/>
          <w:szCs w:val="20"/>
          <w:lang w:val="en-US"/>
        </w:rPr>
      </w:pPr>
      <w:r>
        <w:rPr>
          <w:rFonts w:ascii="Calibri" w:hAnsi="Calibri" w:cs="Roboto"/>
          <w:color w:val="222222"/>
          <w:sz w:val="20"/>
          <w:szCs w:val="20"/>
          <w:lang w:val="en-US"/>
        </w:rPr>
        <w:t>Thank you to those who joined us at the various launches of the Global Consultation on Global Public Investment (GPI), and throughout its ongoing co-creation process. </w:t>
      </w:r>
      <w:r>
        <w:rPr>
          <w:rFonts w:ascii="Calibri" w:hAnsi="Calibri" w:cs="Roboto"/>
          <w:color w:val="000000"/>
          <w:sz w:val="20"/>
          <w:szCs w:val="20"/>
          <w:lang w:val="en-US"/>
        </w:rPr>
        <w:t>For those who could not attend the launches, or are interested in listening to the panel lists and discussions, we invite you to visit </w:t>
      </w:r>
      <w:r>
        <w:fldChar w:fldCharType="begin"/>
      </w:r>
      <w:r>
        <w:instrText xml:space="preserve"> HYPERLINK "https://www.youtube.com/channel/UCJJSPrTvKU1JcIpw6PLj9zQ/videos" </w:instrText>
      </w:r>
      <w:r>
        <w:fldChar w:fldCharType="separate"/>
      </w:r>
      <w:r>
        <w:rPr>
          <w:rStyle w:val="7"/>
          <w:rFonts w:cs="Roboto"/>
          <w:sz w:val="20"/>
          <w:szCs w:val="20"/>
          <w:u w:val="none"/>
          <w:lang w:val="en-US"/>
        </w:rPr>
        <w:t>our youtube channel “Global Public Investment</w:t>
      </w:r>
      <w:r>
        <w:rPr>
          <w:rStyle w:val="7"/>
          <w:rFonts w:cs="Roboto"/>
          <w:sz w:val="20"/>
          <w:szCs w:val="20"/>
          <w:u w:val="none"/>
          <w:lang w:val="en-US"/>
        </w:rPr>
        <w:fldChar w:fldCharType="end"/>
      </w:r>
      <w:r>
        <w:rPr>
          <w:rFonts w:ascii="Calibri" w:hAnsi="Calibri" w:cs="Roboto"/>
          <w:color w:val="324172"/>
          <w:sz w:val="20"/>
          <w:szCs w:val="20"/>
          <w:lang w:val="en-US"/>
        </w:rPr>
        <w:t>” </w:t>
      </w:r>
      <w:r>
        <w:rPr>
          <w:rFonts w:ascii="Calibri" w:hAnsi="Calibri" w:cs="Roboto"/>
          <w:color w:val="000000"/>
          <w:sz w:val="20"/>
          <w:szCs w:val="20"/>
          <w:lang w:val="en-US"/>
        </w:rPr>
        <w:t>and watch the different recordings.</w:t>
      </w:r>
    </w:p>
    <w:p>
      <w:pPr>
        <w:autoSpaceDE w:val="0"/>
        <w:autoSpaceDN w:val="0"/>
        <w:adjustRightInd w:val="0"/>
        <w:spacing w:after="170" w:line="288" w:lineRule="auto"/>
        <w:jc w:val="both"/>
        <w:textAlignment w:val="center"/>
        <w:rPr>
          <w:rFonts w:ascii="Calibri" w:hAnsi="Calibri" w:cs="Roboto"/>
          <w:color w:val="000000"/>
          <w:sz w:val="20"/>
          <w:szCs w:val="20"/>
          <w:lang w:val="en-US"/>
        </w:rPr>
      </w:pPr>
      <w:r>
        <w:rPr>
          <w:rFonts w:ascii="Calibri" w:hAnsi="Calibri" w:cs="Roboto"/>
          <w:color w:val="000000"/>
          <w:sz w:val="20"/>
          <w:szCs w:val="20"/>
          <w:lang w:val="en-US"/>
        </w:rPr>
        <w:t>This consultation is an opportunity for individuals and organizations to join the co-creation journey and help build the intellectual basis of and political momentum behind GPI. Your perspective is very valuable. We would like to invite you to engage in the consultation in any of the following ways:</w:t>
      </w:r>
    </w:p>
    <w:p>
      <w:pPr>
        <w:suppressAutoHyphens/>
        <w:autoSpaceDE w:val="0"/>
        <w:autoSpaceDN w:val="0"/>
        <w:adjustRightInd w:val="0"/>
        <w:spacing w:after="113" w:line="288" w:lineRule="auto"/>
        <w:ind w:left="454" w:hanging="227"/>
        <w:textAlignment w:val="center"/>
        <w:rPr>
          <w:rFonts w:ascii="Calibri" w:hAnsi="Calibri" w:cs="Roboto"/>
          <w:color w:val="222222"/>
          <w:sz w:val="20"/>
          <w:szCs w:val="20"/>
          <w:lang w:val="en-US"/>
        </w:rPr>
      </w:pPr>
      <w:r>
        <w:rPr>
          <w:rFonts w:ascii="Calibri" w:hAnsi="Calibri" w:cs="Roboto"/>
          <w:color w:val="222222"/>
          <w:sz w:val="20"/>
          <w:szCs w:val="20"/>
          <w:lang w:val="en-US"/>
        </w:rPr>
        <w:t xml:space="preserve">1. Share your perspective directly on </w:t>
      </w:r>
      <w:r>
        <w:fldChar w:fldCharType="begin"/>
      </w:r>
      <w:r>
        <w:instrText xml:space="preserve"> HYPERLINK "https://es.surveymonkey.com/r/GPIconsultation" </w:instrText>
      </w:r>
      <w:r>
        <w:fldChar w:fldCharType="separate"/>
      </w:r>
      <w:r>
        <w:rPr>
          <w:rStyle w:val="7"/>
          <w:rFonts w:cs="Roboto"/>
          <w:sz w:val="20"/>
          <w:szCs w:val="20"/>
          <w:u w:val="none"/>
          <w:lang w:val="en-US"/>
        </w:rPr>
        <w:t>SurveyMonkey</w:t>
      </w:r>
      <w:r>
        <w:rPr>
          <w:rStyle w:val="7"/>
          <w:rFonts w:cs="Roboto"/>
          <w:sz w:val="20"/>
          <w:szCs w:val="20"/>
          <w:u w:val="none"/>
          <w:lang w:val="en-US"/>
        </w:rPr>
        <w:fldChar w:fldCharType="end"/>
      </w:r>
      <w:r>
        <w:rPr>
          <w:rFonts w:ascii="Calibri" w:hAnsi="Calibri" w:cs="Roboto"/>
          <w:color w:val="222222"/>
          <w:sz w:val="20"/>
          <w:szCs w:val="20"/>
          <w:lang w:val="en-US"/>
        </w:rPr>
        <w:t xml:space="preserve"> either individually or as a group with consolidated feedback.</w:t>
      </w:r>
    </w:p>
    <w:p>
      <w:pPr>
        <w:suppressAutoHyphens/>
        <w:autoSpaceDE w:val="0"/>
        <w:autoSpaceDN w:val="0"/>
        <w:adjustRightInd w:val="0"/>
        <w:spacing w:after="113" w:line="288" w:lineRule="auto"/>
        <w:ind w:left="454" w:hanging="227"/>
        <w:textAlignment w:val="center"/>
        <w:rPr>
          <w:rFonts w:ascii="Calibri" w:hAnsi="Calibri" w:cs="Roboto"/>
          <w:color w:val="222222"/>
          <w:sz w:val="20"/>
          <w:szCs w:val="20"/>
          <w:lang w:val="en-US"/>
        </w:rPr>
      </w:pPr>
      <w:r>
        <w:rPr>
          <w:rFonts w:ascii="Calibri" w:hAnsi="Calibri" w:cs="Roboto"/>
          <w:color w:val="222222"/>
          <w:sz w:val="20"/>
          <w:szCs w:val="20"/>
          <w:lang w:val="en-US"/>
        </w:rPr>
        <w:t xml:space="preserve">2. Convene </w:t>
      </w:r>
      <w:r>
        <w:fldChar w:fldCharType="begin"/>
      </w:r>
      <w:r>
        <w:instrText xml:space="preserve"> HYPERLINK "https://globalpublicinvestment.org/consultation/" </w:instrText>
      </w:r>
      <w:r>
        <w:fldChar w:fldCharType="separate"/>
      </w:r>
      <w:r>
        <w:rPr>
          <w:rStyle w:val="7"/>
          <w:rFonts w:cs="Roboto"/>
          <w:sz w:val="20"/>
          <w:szCs w:val="20"/>
          <w:u w:val="none"/>
          <w:lang w:val="en-US"/>
        </w:rPr>
        <w:t>roundtables</w:t>
      </w:r>
      <w:r>
        <w:rPr>
          <w:rStyle w:val="7"/>
          <w:rFonts w:cs="Roboto"/>
          <w:sz w:val="20"/>
          <w:szCs w:val="20"/>
          <w:u w:val="none"/>
          <w:lang w:val="en-US"/>
        </w:rPr>
        <w:fldChar w:fldCharType="end"/>
      </w:r>
      <w:r>
        <w:rPr>
          <w:rFonts w:ascii="Calibri" w:hAnsi="Calibri" w:cs="Roboto"/>
          <w:color w:val="222222"/>
          <w:sz w:val="20"/>
          <w:szCs w:val="20"/>
          <w:lang w:val="en-US"/>
        </w:rPr>
        <w:t xml:space="preserve"> within your organization and then share your feedback </w:t>
      </w:r>
      <w:r>
        <w:rPr>
          <w:rFonts w:ascii="Calibri" w:hAnsi="Calibri" w:cs="Roboto"/>
          <w:color w:val="324172"/>
          <w:sz w:val="20"/>
          <w:szCs w:val="20"/>
          <w:lang w:val="en-US"/>
        </w:rPr>
        <w:t>here</w:t>
      </w:r>
      <w:r>
        <w:rPr>
          <w:rFonts w:ascii="Calibri" w:hAnsi="Calibri" w:cs="Roboto"/>
          <w:color w:val="222222"/>
          <w:sz w:val="20"/>
          <w:szCs w:val="20"/>
          <w:lang w:val="en-US"/>
        </w:rPr>
        <w:t>.</w:t>
      </w:r>
    </w:p>
    <w:p>
      <w:pPr>
        <w:suppressAutoHyphens/>
        <w:autoSpaceDE w:val="0"/>
        <w:autoSpaceDN w:val="0"/>
        <w:adjustRightInd w:val="0"/>
        <w:spacing w:after="113" w:line="288" w:lineRule="auto"/>
        <w:ind w:left="454" w:hanging="227"/>
        <w:textAlignment w:val="center"/>
        <w:rPr>
          <w:rFonts w:ascii="Calibri" w:hAnsi="Calibri" w:cs="Roboto"/>
          <w:color w:val="222222"/>
          <w:sz w:val="20"/>
          <w:szCs w:val="20"/>
          <w:lang w:val="en-US"/>
        </w:rPr>
      </w:pPr>
      <w:r>
        <w:rPr>
          <w:rFonts w:ascii="Calibri" w:hAnsi="Calibri" w:cs="Roboto"/>
          <w:color w:val="000000"/>
          <w:sz w:val="20"/>
          <w:szCs w:val="20"/>
          <w:lang w:val="en-US"/>
        </w:rPr>
        <w:t xml:space="preserve">3. Spread the word and get more people involved by </w:t>
      </w:r>
      <w:r>
        <w:rPr>
          <w:rFonts w:ascii="Calibri" w:hAnsi="Calibri" w:cs="Roboto"/>
          <w:color w:val="222222"/>
          <w:sz w:val="20"/>
          <w:szCs w:val="20"/>
          <w:lang w:val="en-US"/>
        </w:rPr>
        <w:t xml:space="preserve">sharing this information pack widely within your networks. </w:t>
      </w:r>
      <w:r>
        <w:rPr>
          <w:rFonts w:ascii="Calibri" w:hAnsi="Calibri" w:cs="Roboto"/>
          <w:i/>
          <w:iCs/>
          <w:color w:val="222222"/>
          <w:sz w:val="20"/>
          <w:szCs w:val="20"/>
          <w:lang w:val="en-US"/>
        </w:rPr>
        <w:t>A generic email text is included on the next page of this info pack.</w:t>
      </w:r>
      <w:r>
        <w:rPr>
          <w:rFonts w:ascii="Calibri" w:hAnsi="Calibri" w:cs="Roboto"/>
          <w:color w:val="222222"/>
          <w:sz w:val="20"/>
          <w:szCs w:val="20"/>
          <w:lang w:val="en-US"/>
        </w:rPr>
        <w:t xml:space="preserve"> There is also a PowerPoint </w:t>
      </w:r>
      <w:r>
        <w:fldChar w:fldCharType="begin"/>
      </w:r>
      <w:r>
        <w:instrText xml:space="preserve"> HYPERLINK "https://www.dropbox.com/s/rga37wut16i7m8u/Consultation%20slides%20-%20to%20share.pptx?dl=0" </w:instrText>
      </w:r>
      <w:r>
        <w:fldChar w:fldCharType="separate"/>
      </w:r>
      <w:r>
        <w:rPr>
          <w:rStyle w:val="7"/>
          <w:rFonts w:cs="Roboto"/>
          <w:sz w:val="20"/>
          <w:szCs w:val="20"/>
          <w:u w:val="none"/>
          <w:lang w:val="en-US"/>
        </w:rPr>
        <w:t>presentation</w:t>
      </w:r>
      <w:r>
        <w:rPr>
          <w:rStyle w:val="7"/>
          <w:rFonts w:cs="Roboto"/>
          <w:sz w:val="20"/>
          <w:szCs w:val="20"/>
          <w:u w:val="none"/>
          <w:lang w:val="en-US"/>
        </w:rPr>
        <w:fldChar w:fldCharType="end"/>
      </w:r>
      <w:r>
        <w:rPr>
          <w:rFonts w:ascii="Calibri" w:hAnsi="Calibri" w:cs="Roboto"/>
          <w:color w:val="222222"/>
          <w:sz w:val="20"/>
          <w:szCs w:val="20"/>
          <w:lang w:val="en-US"/>
        </w:rPr>
        <w:t xml:space="preserve"> to use if needed.</w:t>
      </w:r>
    </w:p>
    <w:p>
      <w:pPr>
        <w:suppressAutoHyphens/>
        <w:autoSpaceDE w:val="0"/>
        <w:autoSpaceDN w:val="0"/>
        <w:adjustRightInd w:val="0"/>
        <w:spacing w:after="113" w:line="288" w:lineRule="auto"/>
        <w:ind w:left="454" w:hanging="227"/>
        <w:textAlignment w:val="center"/>
        <w:rPr>
          <w:rFonts w:ascii="Calibri" w:hAnsi="Calibri" w:cs="Roboto"/>
          <w:color w:val="000000"/>
          <w:sz w:val="20"/>
          <w:szCs w:val="20"/>
          <w:lang w:val="en-US"/>
        </w:rPr>
      </w:pPr>
      <w:r>
        <w:rPr>
          <w:rFonts w:ascii="Calibri" w:hAnsi="Calibri" w:cs="Roboto"/>
          <w:color w:val="000000"/>
          <w:sz w:val="20"/>
          <w:szCs w:val="20"/>
          <w:lang w:val="en-US"/>
        </w:rPr>
        <w:t>4. Insert the following brief message as part of your email signature and in the chat box of your Zoom meetings:</w:t>
      </w:r>
    </w:p>
    <w:p>
      <w:pPr>
        <w:autoSpaceDE w:val="0"/>
        <w:autoSpaceDN w:val="0"/>
        <w:adjustRightInd w:val="0"/>
        <w:spacing w:after="57" w:line="288" w:lineRule="auto"/>
        <w:textAlignment w:val="center"/>
        <w:rPr>
          <w:rFonts w:ascii="Calibri" w:hAnsi="Calibri" w:cs="Roboto"/>
          <w:color w:val="000000"/>
          <w:sz w:val="20"/>
          <w:szCs w:val="20"/>
          <w:lang w:val="en-US"/>
        </w:rPr>
      </w:pPr>
      <w:r>
        <w:rPr>
          <w:rFonts w:ascii="Calibri" w:hAnsi="Calibri" w:cs="Roboto"/>
          <w:sz w:val="20"/>
          <w:szCs w:val="20"/>
          <w:lang w:eastAsia="en-Z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100965</wp:posOffset>
                </wp:positionV>
                <wp:extent cx="6473190" cy="1000125"/>
                <wp:effectExtent l="0" t="0" r="29210" b="16510"/>
                <wp:wrapNone/>
                <wp:docPr id="6" name="Rectangle 6"/>
                <wp:cNvGraphicFramePr/>
                <a:graphic xmlns:a="http://schemas.openxmlformats.org/drawingml/2006/main">
                  <a:graphicData uri="http://schemas.microsoft.com/office/word/2010/wordprocessingShape">
                    <wps:wsp>
                      <wps:cNvSpPr/>
                      <wps:spPr>
                        <a:xfrm>
                          <a:off x="0" y="0"/>
                          <a:ext cx="6473279" cy="1000020"/>
                        </a:xfrm>
                        <a:prstGeom prst="rect">
                          <a:avLst/>
                        </a:prstGeom>
                        <a:noFill/>
                        <a:ln>
                          <a:solidFill>
                            <a:schemeClr val="tx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6" o:spid="_x0000_s1026" o:spt="1" style="position:absolute;left:0pt;margin-left:0.25pt;margin-top:7.95pt;height:78.75pt;width:509.7pt;z-index:251660288;v-text-anchor:middle;mso-width-relative:page;mso-height-relative:page;" filled="f" stroked="t" coordsize="21600,21600" o:gfxdata="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ajSdp1QAAAAgBAAAPAAAAAAAAAAEAIAAAACIAAABkcnMvZG93&#10;bnJldi54bWxQSwECFAAUAAAACACHTuJAMWCB/3UCAADzBAAADgAAAAAAAAABACAAAAAkAQAAZHJz&#10;L2Uyb0RvYy54bWxQSwUGAAAAAAYABgBZAQAACwYAAAAA&#10;">
                <v:fill on="f" focussize="0,0"/>
                <v:stroke weight="1pt" color="#333F50 [2415]" miterlimit="8" joinstyle="miter" dashstyle="3 1"/>
                <v:imagedata o:title=""/>
                <o:lock v:ext="edit" aspectratio="f"/>
              </v:rect>
            </w:pict>
          </mc:Fallback>
        </mc:AlternateContent>
      </w:r>
    </w:p>
    <w:p>
      <w:pPr>
        <w:autoSpaceDE w:val="0"/>
        <w:autoSpaceDN w:val="0"/>
        <w:adjustRightInd w:val="0"/>
        <w:spacing w:after="57" w:line="288" w:lineRule="auto"/>
        <w:ind w:left="227" w:right="170"/>
        <w:textAlignment w:val="center"/>
        <w:rPr>
          <w:rFonts w:ascii="Calibri" w:hAnsi="Calibri" w:cs="Roboto"/>
          <w:color w:val="000000"/>
          <w:sz w:val="20"/>
          <w:szCs w:val="20"/>
          <w:lang w:val="en-US"/>
        </w:rPr>
      </w:pPr>
      <w:r>
        <w:rPr>
          <w:rFonts w:ascii="Calibri" w:hAnsi="Calibri" w:cs="Roboto Medium"/>
          <w:color w:val="002060"/>
          <w:sz w:val="20"/>
          <w:szCs w:val="20"/>
          <w:lang w:val="en-US"/>
        </w:rPr>
        <w:t>Co-creating GPI: Global Consultation</w:t>
      </w:r>
      <w:r>
        <w:rPr>
          <w:rFonts w:ascii="Calibri" w:hAnsi="Calibri" w:cs="Roboto Medium"/>
          <w:color w:val="000000"/>
          <w:sz w:val="20"/>
          <w:szCs w:val="20"/>
          <w:lang w:val="en-US"/>
        </w:rPr>
        <w:br w:type="textWrapping"/>
      </w:r>
      <w:r>
        <w:rPr>
          <w:rFonts w:ascii="Calibri" w:hAnsi="Calibri" w:cs="Roboto"/>
          <w:color w:val="000000"/>
          <w:sz w:val="20"/>
          <w:szCs w:val="20"/>
          <w:lang w:val="en-US"/>
        </w:rPr>
        <w:t>A global consultation on the GPI proposition is currently underway. This is an historic moment for a real paradigm shift in how we raise, spend and govern international public finance. </w:t>
      </w:r>
    </w:p>
    <w:p>
      <w:pPr>
        <w:autoSpaceDE w:val="0"/>
        <w:autoSpaceDN w:val="0"/>
        <w:adjustRightInd w:val="0"/>
        <w:spacing w:after="57" w:line="288" w:lineRule="auto"/>
        <w:ind w:left="227" w:right="170"/>
        <w:textAlignment w:val="center"/>
        <w:rPr>
          <w:rFonts w:ascii="Calibri" w:hAnsi="Calibri" w:cs="Roboto"/>
          <w:color w:val="000000"/>
          <w:sz w:val="20"/>
          <w:szCs w:val="20"/>
          <w:lang w:val="en-US"/>
        </w:rPr>
      </w:pPr>
      <w:r>
        <w:fldChar w:fldCharType="begin"/>
      </w:r>
      <w:r>
        <w:instrText xml:space="preserve"> HYPERLINK "https://www.surveymonkey.com/r/GPIconsultation" </w:instrText>
      </w:r>
      <w:r>
        <w:fldChar w:fldCharType="separate"/>
      </w:r>
      <w:r>
        <w:rPr>
          <w:rStyle w:val="7"/>
          <w:rFonts w:cs="Roboto"/>
          <w:sz w:val="20"/>
          <w:szCs w:val="20"/>
          <w:u w:val="none"/>
          <w:lang w:val="en-US"/>
        </w:rPr>
        <w:t>JOIN US </w:t>
      </w:r>
      <w:r>
        <w:rPr>
          <w:rStyle w:val="7"/>
          <w:rFonts w:cs="Roboto"/>
          <w:sz w:val="20"/>
          <w:szCs w:val="20"/>
          <w:u w:val="none"/>
          <w:lang w:val="en-US"/>
        </w:rPr>
        <w:fldChar w:fldCharType="end"/>
      </w:r>
      <w:r>
        <w:rPr>
          <w:rFonts w:ascii="Calibri" w:hAnsi="Calibri" w:cs="Roboto"/>
          <w:color w:val="000000"/>
          <w:sz w:val="20"/>
          <w:szCs w:val="20"/>
          <w:lang w:val="en-US"/>
        </w:rPr>
        <w:t>in its co-creation.</w:t>
      </w:r>
    </w:p>
    <w:p>
      <w:pPr>
        <w:autoSpaceDE w:val="0"/>
        <w:autoSpaceDN w:val="0"/>
        <w:adjustRightInd w:val="0"/>
        <w:spacing w:after="57" w:line="288" w:lineRule="auto"/>
        <w:textAlignment w:val="center"/>
        <w:rPr>
          <w:rFonts w:ascii="Calibri" w:hAnsi="Calibri" w:cs="Roboto"/>
          <w:color w:val="000000"/>
          <w:sz w:val="20"/>
          <w:szCs w:val="20"/>
          <w:lang w:val="en-US"/>
        </w:rPr>
      </w:pPr>
    </w:p>
    <w:p>
      <w:pPr>
        <w:autoSpaceDE w:val="0"/>
        <w:autoSpaceDN w:val="0"/>
        <w:adjustRightInd w:val="0"/>
        <w:spacing w:after="57" w:line="288" w:lineRule="auto"/>
        <w:ind w:left="227" w:right="170"/>
        <w:textAlignment w:val="center"/>
        <w:rPr>
          <w:rFonts w:ascii="Calibri" w:hAnsi="Calibri" w:cs="Roboto"/>
          <w:color w:val="000000"/>
          <w:sz w:val="20"/>
          <w:szCs w:val="20"/>
          <w:lang w:val="en-US"/>
        </w:rPr>
      </w:pPr>
      <w:r>
        <w:rPr>
          <w:rFonts w:ascii="Calibri" w:hAnsi="Calibri" w:cs="Roboto"/>
          <w:color w:val="000000"/>
          <w:sz w:val="20"/>
          <w:szCs w:val="20"/>
          <w:lang w:val="en-US"/>
        </w:rPr>
        <w:t>5. Follow us on social media and share with your contacts: </w:t>
      </w:r>
    </w:p>
    <w:p>
      <w:pPr>
        <w:autoSpaceDE w:val="0"/>
        <w:autoSpaceDN w:val="0"/>
        <w:adjustRightInd w:val="0"/>
        <w:spacing w:after="57" w:line="288" w:lineRule="auto"/>
        <w:ind w:left="454" w:right="170"/>
        <w:textAlignment w:val="center"/>
        <w:rPr>
          <w:rFonts w:ascii="Calibri" w:hAnsi="Calibri" w:cs="Roboto"/>
          <w:color w:val="324172"/>
          <w:sz w:val="20"/>
          <w:szCs w:val="20"/>
          <w:lang w:val="en-US"/>
        </w:rPr>
      </w:pPr>
      <w:r>
        <w:rPr>
          <w:rFonts w:ascii="Calibri" w:hAnsi="Calibri" w:cs="Roboto"/>
          <w:color w:val="000000"/>
          <w:sz w:val="20"/>
          <w:szCs w:val="20"/>
          <w:lang w:val="en-US"/>
        </w:rPr>
        <w:t>- Twitter: </w:t>
      </w:r>
      <w:r>
        <w:rPr>
          <w:rFonts w:ascii="Calibri" w:hAnsi="Calibri" w:cs="Roboto"/>
          <w:color w:val="324172"/>
          <w:sz w:val="20"/>
          <w:szCs w:val="20"/>
          <w:lang w:val="en-US"/>
        </w:rPr>
        <w:t>@GlobalPubInvt</w:t>
      </w:r>
      <w:r>
        <w:rPr>
          <w:rFonts w:ascii="Calibri" w:hAnsi="Calibri" w:cs="Times New Roman"/>
          <w:color w:val="500050"/>
          <w:sz w:val="20"/>
          <w:szCs w:val="20"/>
          <w:rtl/>
          <w:lang w:val="en-US" w:bidi="ar-YE"/>
        </w:rPr>
        <w:t> / </w:t>
      </w:r>
      <w:r>
        <w:rPr>
          <w:rFonts w:ascii="Calibri" w:hAnsi="Calibri" w:cs="Roboto"/>
          <w:color w:val="324172"/>
          <w:sz w:val="20"/>
          <w:szCs w:val="20"/>
          <w:lang w:val="en-US"/>
        </w:rPr>
        <w:t>@invpublglobal</w:t>
      </w:r>
    </w:p>
    <w:p>
      <w:pPr>
        <w:autoSpaceDE w:val="0"/>
        <w:autoSpaceDN w:val="0"/>
        <w:adjustRightInd w:val="0"/>
        <w:spacing w:after="57" w:line="288" w:lineRule="auto"/>
        <w:ind w:left="454" w:right="170"/>
        <w:textAlignment w:val="center"/>
        <w:rPr>
          <w:rFonts w:ascii="Calibri" w:hAnsi="Calibri" w:cs="Roboto"/>
          <w:color w:val="500050"/>
          <w:sz w:val="20"/>
          <w:szCs w:val="20"/>
          <w:lang w:val="en-US"/>
        </w:rPr>
      </w:pPr>
      <w:r>
        <w:rPr>
          <w:rFonts w:ascii="Calibri" w:hAnsi="Calibri" w:cs="Roboto"/>
          <w:color w:val="000000"/>
          <w:sz w:val="20"/>
          <w:szCs w:val="20"/>
          <w:lang w:val="en-US"/>
        </w:rPr>
        <w:t xml:space="preserve">- LinkedIn: </w:t>
      </w:r>
      <w:r>
        <w:rPr>
          <w:rFonts w:ascii="Calibri" w:hAnsi="Calibri" w:cs="Roboto"/>
          <w:color w:val="500050"/>
          <w:sz w:val="20"/>
          <w:szCs w:val="20"/>
          <w:lang w:val="en-US"/>
        </w:rPr>
        <w:t>/global-public-investment-gpi/</w:t>
      </w:r>
    </w:p>
    <w:p>
      <w:pPr>
        <w:autoSpaceDE w:val="0"/>
        <w:autoSpaceDN w:val="0"/>
        <w:adjustRightInd w:val="0"/>
        <w:spacing w:after="170" w:line="288" w:lineRule="auto"/>
        <w:ind w:left="454" w:right="170"/>
        <w:textAlignment w:val="center"/>
        <w:rPr>
          <w:rFonts w:ascii="Calibri" w:hAnsi="Calibri" w:cs="Roboto"/>
          <w:color w:val="324172"/>
          <w:sz w:val="20"/>
          <w:szCs w:val="20"/>
          <w:lang w:val="en-US"/>
        </w:rPr>
      </w:pPr>
      <w:r>
        <w:rPr>
          <w:rFonts w:ascii="Calibri" w:hAnsi="Calibri" w:cs="Roboto"/>
          <w:color w:val="000000"/>
          <w:sz w:val="20"/>
          <w:szCs w:val="20"/>
          <w:lang w:val="en-US"/>
        </w:rPr>
        <w:t>- Facebook: </w:t>
      </w:r>
      <w:r>
        <w:fldChar w:fldCharType="begin"/>
      </w:r>
      <w:r>
        <w:instrText xml:space="preserve"> HYPERLINK "https://www.facebook.com/globalpublicinvestment" </w:instrText>
      </w:r>
      <w:r>
        <w:fldChar w:fldCharType="separate"/>
      </w:r>
      <w:r>
        <w:rPr>
          <w:rStyle w:val="7"/>
          <w:rFonts w:cs="Roboto"/>
          <w:sz w:val="20"/>
          <w:szCs w:val="20"/>
          <w:u w:val="none"/>
          <w:lang w:val="en-US"/>
        </w:rPr>
        <w:t>@globalpublicinvestment</w:t>
      </w:r>
      <w:r>
        <w:rPr>
          <w:rStyle w:val="7"/>
          <w:rFonts w:cs="Roboto"/>
          <w:sz w:val="20"/>
          <w:szCs w:val="20"/>
          <w:u w:val="none"/>
          <w:lang w:val="en-US"/>
        </w:rPr>
        <w:fldChar w:fldCharType="end"/>
      </w:r>
    </w:p>
    <w:p>
      <w:pPr>
        <w:autoSpaceDE w:val="0"/>
        <w:autoSpaceDN w:val="0"/>
        <w:adjustRightInd w:val="0"/>
        <w:spacing w:after="0" w:line="288" w:lineRule="auto"/>
        <w:jc w:val="both"/>
        <w:textAlignment w:val="center"/>
        <w:rPr>
          <w:rFonts w:ascii="Calibri" w:hAnsi="Calibri" w:cs="Roboto"/>
          <w:color w:val="000000"/>
          <w:sz w:val="20"/>
          <w:szCs w:val="20"/>
          <w:lang w:val="en-US"/>
        </w:rPr>
      </w:pPr>
      <w:r>
        <w:rPr>
          <w:rFonts w:ascii="Calibri" w:hAnsi="Calibri" w:cs="Roboto"/>
          <w:color w:val="000000"/>
          <w:sz w:val="20"/>
          <w:szCs w:val="20"/>
          <w:lang w:val="en-US"/>
        </w:rPr>
        <w:t>For more information please: visit our </w:t>
      </w:r>
      <w:r>
        <w:fldChar w:fldCharType="begin"/>
      </w:r>
      <w:r>
        <w:instrText xml:space="preserve"> HYPERLINK "https://globalpublicinvestment.org/consultation/" </w:instrText>
      </w:r>
      <w:r>
        <w:fldChar w:fldCharType="separate"/>
      </w:r>
      <w:r>
        <w:rPr>
          <w:rStyle w:val="7"/>
          <w:rFonts w:cs="Roboto"/>
          <w:sz w:val="20"/>
          <w:szCs w:val="20"/>
          <w:u w:val="none"/>
          <w:lang w:val="en-US"/>
        </w:rPr>
        <w:t>website</w:t>
      </w:r>
      <w:r>
        <w:rPr>
          <w:rStyle w:val="7"/>
          <w:rFonts w:cs="Roboto"/>
          <w:sz w:val="20"/>
          <w:szCs w:val="20"/>
          <w:u w:val="none"/>
          <w:lang w:val="en-US"/>
        </w:rPr>
        <w:fldChar w:fldCharType="end"/>
      </w:r>
      <w:r>
        <w:rPr>
          <w:rFonts w:ascii="Calibri" w:hAnsi="Calibri" w:cs="Roboto"/>
          <w:color w:val="000000"/>
          <w:sz w:val="20"/>
          <w:szCs w:val="20"/>
          <w:lang w:val="en-US"/>
        </w:rPr>
        <w:t>, write to </w:t>
      </w:r>
      <w:r>
        <w:fldChar w:fldCharType="begin"/>
      </w:r>
      <w:r>
        <w:instrText xml:space="preserve"> HYPERLINK "mailto:hello@globalpublicinvestment.org" </w:instrText>
      </w:r>
      <w:r>
        <w:fldChar w:fldCharType="separate"/>
      </w:r>
      <w:r>
        <w:rPr>
          <w:rStyle w:val="7"/>
          <w:rFonts w:cs="Roboto"/>
          <w:sz w:val="20"/>
          <w:szCs w:val="20"/>
          <w:u w:val="none"/>
          <w:lang w:val="en-US"/>
        </w:rPr>
        <w:t>hello@globalpublicinvestment.org</w:t>
      </w:r>
      <w:r>
        <w:rPr>
          <w:rStyle w:val="7"/>
          <w:rFonts w:cs="Roboto"/>
          <w:sz w:val="20"/>
          <w:szCs w:val="20"/>
          <w:u w:val="none"/>
          <w:lang w:val="en-US"/>
        </w:rPr>
        <w:fldChar w:fldCharType="end"/>
      </w:r>
    </w:p>
    <w:p>
      <w:pPr>
        <w:autoSpaceDE w:val="0"/>
        <w:autoSpaceDN w:val="0"/>
        <w:adjustRightInd w:val="0"/>
        <w:spacing w:after="170" w:line="288" w:lineRule="auto"/>
        <w:jc w:val="both"/>
        <w:textAlignment w:val="center"/>
        <w:rPr>
          <w:rFonts w:ascii="Calibri" w:hAnsi="Calibri" w:cs="Roboto"/>
          <w:color w:val="000000"/>
          <w:sz w:val="20"/>
          <w:szCs w:val="20"/>
          <w:lang w:val="en-US"/>
        </w:rPr>
      </w:pPr>
      <w:r>
        <w:rPr>
          <w:rFonts w:ascii="Calibri" w:hAnsi="Calibri" w:cs="Roboto"/>
          <w:color w:val="000000"/>
          <w:sz w:val="20"/>
          <w:szCs w:val="20"/>
          <w:lang w:val="en-US"/>
        </w:rPr>
        <w:t xml:space="preserve">and Subscribe to our </w:t>
      </w:r>
      <w:r>
        <w:fldChar w:fldCharType="begin"/>
      </w:r>
      <w:r>
        <w:instrText xml:space="preserve"> HYPERLINK "https://globalpublicinvestment.org/contact-us/" \l "subscribe-box" </w:instrText>
      </w:r>
      <w:r>
        <w:fldChar w:fldCharType="separate"/>
      </w:r>
      <w:r>
        <w:rPr>
          <w:rStyle w:val="7"/>
          <w:rFonts w:cs="Roboto"/>
          <w:sz w:val="20"/>
          <w:szCs w:val="20"/>
          <w:u w:val="none"/>
          <w:lang w:val="en-US"/>
        </w:rPr>
        <w:t>Updates</w:t>
      </w:r>
      <w:r>
        <w:rPr>
          <w:rStyle w:val="7"/>
          <w:rFonts w:cs="Roboto"/>
          <w:sz w:val="20"/>
          <w:szCs w:val="20"/>
          <w:u w:val="none"/>
          <w:lang w:val="en-US"/>
        </w:rPr>
        <w:fldChar w:fldCharType="end"/>
      </w:r>
      <w:r>
        <w:rPr>
          <w:rFonts w:ascii="Calibri" w:hAnsi="Calibri" w:cs="Roboto"/>
          <w:color w:val="000000"/>
          <w:sz w:val="20"/>
          <w:szCs w:val="20"/>
          <w:lang w:val="en-US"/>
        </w:rPr>
        <w:t>.</w:t>
      </w:r>
    </w:p>
    <w:p>
      <w:pPr>
        <w:autoSpaceDE w:val="0"/>
        <w:autoSpaceDN w:val="0"/>
        <w:adjustRightInd w:val="0"/>
        <w:spacing w:after="170" w:line="240" w:lineRule="auto"/>
        <w:jc w:val="both"/>
        <w:textAlignment w:val="center"/>
        <w:rPr>
          <w:rFonts w:ascii="Calibri" w:hAnsi="Calibri" w:cs="Roboto"/>
          <w:color w:val="000000"/>
          <w:sz w:val="20"/>
          <w:szCs w:val="20"/>
          <w:lang w:val="en-US"/>
        </w:rPr>
      </w:pPr>
      <w:r>
        <w:rPr>
          <w:rFonts w:ascii="Calibri" w:hAnsi="Calibri" w:cs="Roboto"/>
          <w:color w:val="000000"/>
          <w:sz w:val="20"/>
          <w:szCs w:val="20"/>
          <w:lang w:val="en-US"/>
        </w:rPr>
        <w:t>We look forward to hearing from you.</w:t>
      </w:r>
    </w:p>
    <w:p>
      <w:pPr>
        <w:autoSpaceDE w:val="0"/>
        <w:autoSpaceDN w:val="0"/>
        <w:adjustRightInd w:val="0"/>
        <w:spacing w:after="170" w:line="240" w:lineRule="auto"/>
        <w:jc w:val="both"/>
        <w:textAlignment w:val="center"/>
        <w:rPr>
          <w:rFonts w:ascii="Calibri" w:hAnsi="Calibri" w:cs="Roboto"/>
          <w:color w:val="000000"/>
          <w:sz w:val="20"/>
          <w:szCs w:val="20"/>
          <w:lang w:val="en-US"/>
        </w:rPr>
      </w:pPr>
      <w:r>
        <w:rPr>
          <w:rFonts w:ascii="Calibri" w:hAnsi="Calibri" w:cs="Roboto"/>
          <w:color w:val="000000"/>
          <w:sz w:val="20"/>
          <w:szCs w:val="20"/>
          <w:lang w:val="en-US"/>
        </w:rPr>
        <w:t>Best wishes.</w:t>
      </w:r>
    </w:p>
    <w:p>
      <w:pPr>
        <w:autoSpaceDE w:val="0"/>
        <w:autoSpaceDN w:val="0"/>
        <w:adjustRightInd w:val="0"/>
        <w:spacing w:after="283" w:line="240" w:lineRule="auto"/>
        <w:jc w:val="both"/>
        <w:textAlignment w:val="center"/>
        <w:rPr>
          <w:rFonts w:ascii="Calibri" w:hAnsi="Calibri" w:cs="Roboto"/>
          <w:color w:val="000000"/>
          <w:sz w:val="20"/>
          <w:szCs w:val="20"/>
          <w:lang w:val="en-US"/>
        </w:rPr>
      </w:pPr>
      <w:r>
        <w:rPr>
          <w:rFonts w:ascii="Calibri" w:hAnsi="Calibri" w:cs="Roboto"/>
          <w:color w:val="000000"/>
          <w:sz w:val="20"/>
          <w:szCs w:val="20"/>
          <w:lang w:val="en-US"/>
        </w:rPr>
        <w:t>The Global Consultation Team</w:t>
      </w:r>
    </w:p>
    <w:p>
      <w:pPr>
        <w:suppressAutoHyphens/>
        <w:autoSpaceDE w:val="0"/>
        <w:autoSpaceDN w:val="0"/>
        <w:adjustRightInd w:val="0"/>
        <w:spacing w:after="57" w:line="288" w:lineRule="auto"/>
        <w:jc w:val="both"/>
        <w:textAlignment w:val="center"/>
        <w:rPr>
          <w:rFonts w:ascii="Calibri" w:hAnsi="Calibri" w:cs="Roboto"/>
          <w:i/>
          <w:iCs/>
          <w:color w:val="000000"/>
          <w:sz w:val="20"/>
          <w:szCs w:val="20"/>
          <w:lang w:val="en-US"/>
        </w:rPr>
      </w:pPr>
      <w:r>
        <w:rPr>
          <w:rFonts w:ascii="Calibri" w:hAnsi="Calibri" w:cs="Roboto"/>
          <w:i/>
          <w:iCs/>
          <w:color w:val="000000"/>
          <w:sz w:val="20"/>
          <w:szCs w:val="20"/>
          <w:lang w:val="en-US"/>
        </w:rPr>
        <w:t>The Global Consultation is being managed by </w:t>
      </w:r>
      <w:r>
        <w:fldChar w:fldCharType="begin"/>
      </w:r>
      <w:r>
        <w:instrText xml:space="preserve"> HYPERLINK "http://www.equalinternational.org/" </w:instrText>
      </w:r>
      <w:r>
        <w:fldChar w:fldCharType="separate"/>
      </w:r>
      <w:r>
        <w:rPr>
          <w:rStyle w:val="7"/>
          <w:rFonts w:cs="Roboto"/>
          <w:i/>
          <w:iCs/>
          <w:sz w:val="20"/>
          <w:szCs w:val="20"/>
          <w:u w:val="none"/>
          <w:lang w:val="en-US"/>
        </w:rPr>
        <w:t>Equal International</w:t>
      </w:r>
      <w:r>
        <w:rPr>
          <w:rStyle w:val="7"/>
          <w:rFonts w:cs="Roboto"/>
          <w:i/>
          <w:iCs/>
          <w:sz w:val="20"/>
          <w:szCs w:val="20"/>
          <w:u w:val="none"/>
          <w:lang w:val="en-US"/>
        </w:rPr>
        <w:fldChar w:fldCharType="end"/>
      </w:r>
      <w:r>
        <w:rPr>
          <w:rFonts w:ascii="Calibri" w:hAnsi="Calibri" w:cs="Roboto"/>
          <w:i/>
          <w:iCs/>
          <w:color w:val="500050"/>
          <w:sz w:val="20"/>
          <w:szCs w:val="20"/>
          <w:lang w:val="en-US"/>
        </w:rPr>
        <w:t xml:space="preserve">, </w:t>
      </w:r>
      <w:r>
        <w:rPr>
          <w:rFonts w:ascii="Calibri" w:hAnsi="Calibri" w:cs="Roboto"/>
          <w:i/>
          <w:iCs/>
          <w:color w:val="000000"/>
          <w:sz w:val="20"/>
          <w:szCs w:val="20"/>
          <w:lang w:val="en-US"/>
        </w:rPr>
        <w:t xml:space="preserve">the Secretariat to the </w:t>
      </w:r>
      <w:r>
        <w:fldChar w:fldCharType="begin"/>
      </w:r>
      <w:r>
        <w:instrText xml:space="preserve"> HYPERLINK "https://globalpublicinvestment.org/who-we-are/" \l "team-member" </w:instrText>
      </w:r>
      <w:r>
        <w:fldChar w:fldCharType="separate"/>
      </w:r>
      <w:r>
        <w:rPr>
          <w:rStyle w:val="7"/>
          <w:rFonts w:cs="Roboto"/>
          <w:i/>
          <w:iCs/>
          <w:sz w:val="20"/>
          <w:szCs w:val="20"/>
          <w:u w:val="none"/>
          <w:lang w:val="en-US"/>
        </w:rPr>
        <w:t>Expert Working Group</w:t>
      </w:r>
      <w:r>
        <w:rPr>
          <w:rStyle w:val="7"/>
          <w:rFonts w:cs="Roboto"/>
          <w:i/>
          <w:iCs/>
          <w:sz w:val="20"/>
          <w:szCs w:val="20"/>
          <w:u w:val="none"/>
          <w:lang w:val="en-US"/>
        </w:rPr>
        <w:fldChar w:fldCharType="end"/>
      </w:r>
      <w:r>
        <w:rPr>
          <w:rFonts w:ascii="Calibri" w:hAnsi="Calibri" w:cs="Roboto"/>
          <w:i/>
          <w:iCs/>
          <w:color w:val="000000"/>
          <w:sz w:val="20"/>
          <w:szCs w:val="20"/>
          <w:lang w:val="en-US"/>
        </w:rPr>
        <w:t xml:space="preserve"> on Global Public Investment. Equal is a specialist consultancy group that provides high quality global development expertise. We focus on supporting thought leadership, strategy development, implementation support, research, monitoring, evaluation and learning to influence the development of inclusive policies and programmers.</w:t>
      </w:r>
    </w:p>
    <w:p>
      <w:pPr>
        <w:suppressAutoHyphens/>
        <w:autoSpaceDE w:val="0"/>
        <w:autoSpaceDN w:val="0"/>
        <w:adjustRightInd w:val="0"/>
        <w:spacing w:after="57" w:line="288" w:lineRule="auto"/>
        <w:jc w:val="both"/>
        <w:textAlignment w:val="center"/>
        <w:rPr>
          <w:rFonts w:ascii="Calibri" w:hAnsi="Calibri" w:cs="Roboto"/>
          <w:i/>
          <w:iCs/>
          <w:color w:val="000000"/>
          <w:sz w:val="20"/>
          <w:szCs w:val="20"/>
          <w:lang w:val="en-US"/>
        </w:rPr>
      </w:pPr>
    </w:p>
    <w:p>
      <w:pPr>
        <w:suppressAutoHyphens/>
        <w:autoSpaceDE w:val="0"/>
        <w:autoSpaceDN w:val="0"/>
        <w:adjustRightInd w:val="0"/>
        <w:spacing w:after="57" w:line="288" w:lineRule="auto"/>
        <w:jc w:val="both"/>
        <w:textAlignment w:val="center"/>
        <w:rPr>
          <w:rFonts w:ascii="Calibri" w:hAnsi="Calibri" w:cs="Roboto"/>
          <w:i/>
          <w:iCs/>
          <w:color w:val="000000"/>
          <w:sz w:val="20"/>
          <w:szCs w:val="20"/>
          <w:lang w:val="en-US"/>
        </w:rPr>
      </w:pPr>
      <w:r>
        <w:rPr>
          <w:rFonts w:ascii="Calibri" w:hAnsi="Calibri" w:cs="Roboto Medium"/>
          <w:color w:val="324172"/>
          <w:sz w:val="32"/>
          <w:szCs w:val="32"/>
          <w:lang w:eastAsia="en-ZA"/>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2540</wp:posOffset>
                </wp:positionV>
                <wp:extent cx="6473190" cy="0"/>
                <wp:effectExtent l="0" t="0" r="29210" b="25400"/>
                <wp:wrapNone/>
                <wp:docPr id="8" name="Straight Connector 8"/>
                <wp:cNvGraphicFramePr/>
                <a:graphic xmlns:a="http://schemas.openxmlformats.org/drawingml/2006/main">
                  <a:graphicData uri="http://schemas.microsoft.com/office/word/2010/wordprocessingShape">
                    <wps:wsp>
                      <wps:cNvCnPr/>
                      <wps:spPr>
                        <a:xfrm>
                          <a:off x="0" y="0"/>
                          <a:ext cx="6473279"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0.2pt;height:0pt;width:509.7pt;z-index:251665408;mso-width-relative:page;mso-height-relative:page;" filled="f" stroked="t" coordsize="21600,21600" o:gfxdata="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J2mNIAAAADAQAADwAAAAAAAAABACAAAAAi&#10;AAAAZHJzL2Rvd25yZXYueG1sUEsBAhQAFAAAAAgAh07iQL/HLaDXAQAAtAMAAA4AAAAAAAAAAQAg&#10;AAAAIQEAAGRycy9lMm9Eb2MueG1sUEsFBgAAAAAGAAYAWQEAAGoFAAAAAA==&#10;">
                <v:fill on="f" focussize="0,0"/>
                <v:stroke weight="0.5pt" color="#002060 [3204]" miterlimit="8" joinstyle="miter"/>
                <v:imagedata o:title=""/>
                <o:lock v:ext="edit" aspectratio="f"/>
              </v:line>
            </w:pict>
          </mc:Fallback>
        </mc:AlternateContent>
      </w:r>
    </w:p>
    <w:p>
      <w:pPr>
        <w:autoSpaceDE w:val="0"/>
        <w:autoSpaceDN w:val="0"/>
        <w:adjustRightInd w:val="0"/>
        <w:spacing w:after="0" w:line="288" w:lineRule="auto"/>
        <w:textAlignment w:val="center"/>
        <w:rPr>
          <w:rFonts w:ascii="Calibri" w:hAnsi="Calibri" w:cs="Roboto Medium"/>
          <w:color w:val="324172"/>
          <w:sz w:val="32"/>
          <w:szCs w:val="32"/>
          <w:lang w:val="en-US"/>
        </w:rPr>
      </w:pPr>
    </w:p>
    <w:p>
      <w:pPr>
        <w:autoSpaceDE w:val="0"/>
        <w:autoSpaceDN w:val="0"/>
        <w:adjustRightInd w:val="0"/>
        <w:spacing w:after="0" w:line="288" w:lineRule="auto"/>
        <w:textAlignment w:val="center"/>
        <w:rPr>
          <w:rFonts w:ascii="Calibri" w:hAnsi="Calibri" w:cs="Roboto Medium"/>
          <w:color w:val="000000"/>
          <w:sz w:val="24"/>
          <w:szCs w:val="24"/>
          <w:lang w:val="en-US"/>
        </w:rPr>
      </w:pPr>
      <w:r>
        <w:rPr>
          <w:rFonts w:ascii="Calibri" w:hAnsi="Calibri" w:cs="Roboto Medium"/>
          <w:color w:val="324172"/>
          <w:sz w:val="36"/>
          <w:szCs w:val="36"/>
          <w:lang w:val="en-US"/>
        </w:rPr>
        <w:t>Email to introduce the consultation info pack:</w:t>
      </w:r>
    </w:p>
    <w:p>
      <w:pPr>
        <w:autoSpaceDE w:val="0"/>
        <w:autoSpaceDN w:val="0"/>
        <w:adjustRightInd w:val="0"/>
        <w:spacing w:after="170" w:line="288" w:lineRule="auto"/>
        <w:textAlignment w:val="center"/>
        <w:rPr>
          <w:rFonts w:ascii="Calibri" w:hAnsi="Calibri" w:cs="Roboto"/>
          <w:color w:val="222222"/>
          <w:sz w:val="20"/>
          <w:szCs w:val="20"/>
          <w:lang w:val="en-US"/>
        </w:rPr>
      </w:pPr>
      <w:r>
        <w:rPr>
          <w:rFonts w:ascii="Calibri" w:hAnsi="Calibri" w:cs="Minion Pro"/>
          <w:color w:val="222222"/>
          <w:sz w:val="24"/>
          <w:szCs w:val="24"/>
          <w:lang w:val="en-US"/>
        </w:rPr>
        <w:br w:type="textWrapping"/>
      </w:r>
      <w:r>
        <w:rPr>
          <w:rFonts w:ascii="Calibri" w:hAnsi="Calibri" w:cs="Roboto"/>
          <w:color w:val="222222"/>
          <w:sz w:val="20"/>
          <w:szCs w:val="20"/>
          <w:lang w:val="en-US"/>
        </w:rPr>
        <w:t>Dear colleague/s</w:t>
      </w:r>
    </w:p>
    <w:p>
      <w:pPr>
        <w:autoSpaceDE w:val="0"/>
        <w:autoSpaceDN w:val="0"/>
        <w:adjustRightInd w:val="0"/>
        <w:spacing w:after="170" w:line="288" w:lineRule="auto"/>
        <w:textAlignment w:val="center"/>
        <w:rPr>
          <w:rFonts w:ascii="Calibri" w:hAnsi="Calibri" w:cs="Roboto"/>
          <w:color w:val="222222"/>
          <w:sz w:val="20"/>
          <w:szCs w:val="20"/>
          <w:lang w:val="en-US"/>
        </w:rPr>
      </w:pPr>
      <w:r>
        <w:rPr>
          <w:rFonts w:ascii="Calibri" w:hAnsi="Calibri" w:cs="Roboto"/>
          <w:color w:val="222222"/>
          <w:sz w:val="20"/>
          <w:szCs w:val="20"/>
          <w:lang w:val="en-US"/>
        </w:rPr>
        <w:t xml:space="preserve">I hope this finds you well. </w:t>
      </w:r>
    </w:p>
    <w:p>
      <w:pPr>
        <w:autoSpaceDE w:val="0"/>
        <w:autoSpaceDN w:val="0"/>
        <w:adjustRightInd w:val="0"/>
        <w:spacing w:after="170" w:line="288" w:lineRule="auto"/>
        <w:jc w:val="both"/>
        <w:textAlignment w:val="center"/>
        <w:rPr>
          <w:rFonts w:ascii="Calibri" w:hAnsi="Calibri" w:cs="Roboto"/>
          <w:color w:val="222222"/>
          <w:sz w:val="20"/>
          <w:szCs w:val="20"/>
          <w:lang w:val="en-US"/>
        </w:rPr>
      </w:pPr>
      <w:r>
        <w:rPr>
          <w:rFonts w:ascii="Calibri" w:hAnsi="Calibri" w:cs="Roboto"/>
          <w:color w:val="222222"/>
          <w:sz w:val="20"/>
          <w:szCs w:val="20"/>
          <w:lang w:val="en-US"/>
        </w:rPr>
        <w:t xml:space="preserve">I am writing to let you know that there is an exciting global consultation currently underway on the </w:t>
      </w:r>
      <w:r>
        <w:fldChar w:fldCharType="begin"/>
      </w:r>
      <w:r>
        <w:instrText xml:space="preserve"> HYPERLINK "https://globalpublicinvestment.org/consultation/" </w:instrText>
      </w:r>
      <w:r>
        <w:fldChar w:fldCharType="separate"/>
      </w:r>
      <w:r>
        <w:rPr>
          <w:rStyle w:val="7"/>
          <w:rFonts w:cs="Roboto"/>
          <w:sz w:val="20"/>
          <w:szCs w:val="20"/>
          <w:u w:val="none"/>
          <w:lang w:val="en-US"/>
        </w:rPr>
        <w:t>Global Public Investment</w:t>
      </w:r>
      <w:r>
        <w:rPr>
          <w:rStyle w:val="7"/>
          <w:rFonts w:cs="Roboto"/>
          <w:sz w:val="20"/>
          <w:szCs w:val="20"/>
          <w:u w:val="none"/>
          <w:lang w:val="en-US"/>
        </w:rPr>
        <w:fldChar w:fldCharType="end"/>
      </w:r>
      <w:r>
        <w:rPr>
          <w:rFonts w:ascii="Calibri" w:hAnsi="Calibri" w:cs="Roboto"/>
          <w:color w:val="222222"/>
          <w:sz w:val="20"/>
          <w:szCs w:val="20"/>
          <w:lang w:val="en-US"/>
        </w:rPr>
        <w:t xml:space="preserve"> (GPI) proposition. This is a great opportunity to share your perspective and join the Expert Working Group on GPI in the co-creation</w:t>
      </w:r>
      <w:bookmarkStart w:id="0" w:name="_GoBack"/>
      <w:bookmarkEnd w:id="0"/>
      <w:r>
        <w:rPr>
          <w:rFonts w:ascii="Calibri" w:hAnsi="Calibri" w:cs="Roboto"/>
          <w:color w:val="222222"/>
          <w:sz w:val="20"/>
          <w:szCs w:val="20"/>
          <w:lang w:val="en-US"/>
        </w:rPr>
        <w:t xml:space="preserve"> of its proposition.</w:t>
      </w:r>
    </w:p>
    <w:p>
      <w:pPr>
        <w:autoSpaceDE w:val="0"/>
        <w:autoSpaceDN w:val="0"/>
        <w:adjustRightInd w:val="0"/>
        <w:spacing w:after="170" w:line="288" w:lineRule="auto"/>
        <w:textAlignment w:val="center"/>
        <w:rPr>
          <w:rFonts w:ascii="Calibri" w:hAnsi="Calibri" w:cs="Roboto"/>
          <w:color w:val="222222"/>
          <w:sz w:val="20"/>
          <w:szCs w:val="20"/>
          <w:lang w:val="en-US"/>
        </w:rPr>
      </w:pPr>
      <w:r>
        <w:rPr>
          <w:rFonts w:ascii="Calibri" w:hAnsi="Calibri" w:cs="Roboto"/>
          <w:color w:val="222222"/>
          <w:sz w:val="20"/>
          <w:szCs w:val="20"/>
          <w:lang w:val="en-US"/>
        </w:rPr>
        <w:t>Please find attached a 2-pager information pack from the Global Consultation Team with:</w:t>
      </w:r>
    </w:p>
    <w:p>
      <w:pPr>
        <w:autoSpaceDE w:val="0"/>
        <w:autoSpaceDN w:val="0"/>
        <w:adjustRightInd w:val="0"/>
        <w:spacing w:after="113" w:line="288" w:lineRule="auto"/>
        <w:ind w:left="454" w:hanging="227"/>
        <w:textAlignment w:val="center"/>
        <w:rPr>
          <w:rFonts w:ascii="Calibri" w:hAnsi="Calibri" w:cs="Roboto"/>
          <w:color w:val="000000"/>
          <w:sz w:val="20"/>
          <w:szCs w:val="20"/>
          <w:lang w:val="en-US"/>
        </w:rPr>
      </w:pPr>
      <w:r>
        <w:rPr>
          <w:rFonts w:ascii="Calibri" w:hAnsi="Calibri" w:cs="Roboto"/>
          <w:color w:val="000000"/>
          <w:sz w:val="20"/>
          <w:szCs w:val="20"/>
          <w:lang w:val="en-US"/>
        </w:rPr>
        <w:t>• An email from the team with how to engage.</w:t>
      </w:r>
    </w:p>
    <w:p>
      <w:pPr>
        <w:autoSpaceDE w:val="0"/>
        <w:autoSpaceDN w:val="0"/>
        <w:adjustRightInd w:val="0"/>
        <w:spacing w:after="170" w:line="288" w:lineRule="auto"/>
        <w:ind w:left="454" w:hanging="227"/>
        <w:textAlignment w:val="center"/>
        <w:rPr>
          <w:rFonts w:ascii="Calibri" w:hAnsi="Calibri" w:cs="Roboto"/>
          <w:color w:val="000000"/>
          <w:sz w:val="20"/>
          <w:szCs w:val="20"/>
          <w:lang w:val="en-US"/>
        </w:rPr>
      </w:pPr>
      <w:r>
        <w:rPr>
          <w:rFonts w:ascii="Calibri" w:hAnsi="Calibri" w:cs="Roboto"/>
          <w:color w:val="000000"/>
          <w:sz w:val="20"/>
          <w:szCs w:val="20"/>
          <w:lang w:val="en-US"/>
        </w:rPr>
        <w:t>• A list of key links with all the information you need on how to engage in the consultation.</w:t>
      </w:r>
    </w:p>
    <w:p>
      <w:pPr>
        <w:autoSpaceDE w:val="0"/>
        <w:autoSpaceDN w:val="0"/>
        <w:adjustRightInd w:val="0"/>
        <w:spacing w:after="0" w:line="288" w:lineRule="auto"/>
        <w:jc w:val="both"/>
        <w:textAlignment w:val="center"/>
        <w:rPr>
          <w:rFonts w:ascii="Calibri" w:hAnsi="Calibri" w:cs="Roboto"/>
          <w:color w:val="222222"/>
          <w:sz w:val="20"/>
          <w:szCs w:val="20"/>
          <w:lang w:val="en-US"/>
        </w:rPr>
      </w:pPr>
      <w:r>
        <w:rPr>
          <w:rFonts w:ascii="Calibri" w:hAnsi="Calibri" w:cs="Roboto"/>
          <w:color w:val="222222"/>
          <w:sz w:val="20"/>
          <w:szCs w:val="20"/>
          <w:lang w:val="en-US"/>
        </w:rPr>
        <w:t xml:space="preserve">Colleagues in the GPI Consultation team would be happy to support in any way and help you with your engagement in the consultation. Please email them on: </w:t>
      </w:r>
      <w:r>
        <w:fldChar w:fldCharType="begin"/>
      </w:r>
      <w:r>
        <w:instrText xml:space="preserve"> HYPERLINK "mailto:hello@globalpublicinvestment.org" </w:instrText>
      </w:r>
      <w:r>
        <w:fldChar w:fldCharType="separate"/>
      </w:r>
      <w:r>
        <w:rPr>
          <w:rStyle w:val="7"/>
          <w:rFonts w:cs="Roboto"/>
          <w:sz w:val="20"/>
          <w:szCs w:val="20"/>
          <w:u w:val="none"/>
          <w:lang w:val="en-US"/>
        </w:rPr>
        <w:t>hello@globalpublicinvestment.org</w:t>
      </w:r>
      <w:r>
        <w:rPr>
          <w:rStyle w:val="7"/>
          <w:rFonts w:cs="Roboto"/>
          <w:sz w:val="20"/>
          <w:szCs w:val="20"/>
          <w:u w:val="none"/>
          <w:lang w:val="en-US"/>
        </w:rPr>
        <w:fldChar w:fldCharType="end"/>
      </w:r>
    </w:p>
    <w:p>
      <w:pPr>
        <w:autoSpaceDE w:val="0"/>
        <w:autoSpaceDN w:val="0"/>
        <w:adjustRightInd w:val="0"/>
        <w:spacing w:after="170" w:line="288" w:lineRule="auto"/>
        <w:jc w:val="both"/>
        <w:textAlignment w:val="center"/>
        <w:rPr>
          <w:rFonts w:ascii="Calibri" w:hAnsi="Calibri" w:cs="Roboto"/>
          <w:color w:val="222222"/>
          <w:sz w:val="20"/>
          <w:szCs w:val="20"/>
          <w:lang w:val="en-US"/>
        </w:rPr>
      </w:pPr>
      <w:r>
        <w:rPr>
          <w:rFonts w:ascii="Calibri" w:hAnsi="Calibri" w:cs="Roboto"/>
          <w:color w:val="222222"/>
          <w:sz w:val="20"/>
          <w:szCs w:val="20"/>
          <w:lang w:val="en-US"/>
        </w:rPr>
        <w:t xml:space="preserve">and Subscribe to their </w:t>
      </w:r>
      <w:r>
        <w:fldChar w:fldCharType="begin"/>
      </w:r>
      <w:r>
        <w:instrText xml:space="preserve"> HYPERLINK "https://globalpublicinvestment.org/contact-us/" \l "subscribe-box" </w:instrText>
      </w:r>
      <w:r>
        <w:fldChar w:fldCharType="separate"/>
      </w:r>
      <w:r>
        <w:rPr>
          <w:rStyle w:val="7"/>
          <w:rFonts w:cs="Roboto"/>
          <w:sz w:val="20"/>
          <w:szCs w:val="20"/>
          <w:u w:val="none"/>
          <w:lang w:val="en-US"/>
        </w:rPr>
        <w:t>updates</w:t>
      </w:r>
      <w:r>
        <w:rPr>
          <w:rStyle w:val="7"/>
          <w:rFonts w:cs="Roboto"/>
          <w:sz w:val="20"/>
          <w:szCs w:val="20"/>
          <w:u w:val="none"/>
          <w:lang w:val="en-US"/>
        </w:rPr>
        <w:fldChar w:fldCharType="end"/>
      </w:r>
      <w:r>
        <w:rPr>
          <w:rFonts w:ascii="Calibri" w:hAnsi="Calibri" w:cs="Roboto"/>
          <w:color w:val="222222"/>
          <w:sz w:val="20"/>
          <w:szCs w:val="20"/>
          <w:lang w:val="en-US"/>
        </w:rPr>
        <w:t>.</w:t>
      </w:r>
    </w:p>
    <w:p>
      <w:pPr>
        <w:autoSpaceDE w:val="0"/>
        <w:autoSpaceDN w:val="0"/>
        <w:adjustRightInd w:val="0"/>
        <w:spacing w:after="170" w:line="288" w:lineRule="auto"/>
        <w:textAlignment w:val="center"/>
        <w:rPr>
          <w:rFonts w:ascii="Calibri" w:hAnsi="Calibri" w:cs="Roboto"/>
          <w:color w:val="222222"/>
          <w:sz w:val="20"/>
          <w:szCs w:val="20"/>
          <w:lang w:val="en-US"/>
        </w:rPr>
      </w:pPr>
    </w:p>
    <w:p>
      <w:pPr>
        <w:autoSpaceDE w:val="0"/>
        <w:autoSpaceDN w:val="0"/>
        <w:adjustRightInd w:val="0"/>
        <w:spacing w:after="170" w:line="288" w:lineRule="auto"/>
        <w:textAlignment w:val="center"/>
        <w:rPr>
          <w:rFonts w:ascii="Calibri" w:hAnsi="Calibri" w:cs="Roboto"/>
          <w:color w:val="222222"/>
          <w:sz w:val="20"/>
          <w:szCs w:val="20"/>
          <w:lang w:val="en-US"/>
        </w:rPr>
      </w:pPr>
      <w:r>
        <w:rPr>
          <w:rFonts w:ascii="Calibri" w:hAnsi="Calibri" w:cs="Roboto"/>
          <w:color w:val="222222"/>
          <w:sz w:val="20"/>
          <w:szCs w:val="20"/>
          <w:lang w:val="en-US"/>
        </w:rPr>
        <w:t>Best wishes</w:t>
      </w:r>
    </w:p>
    <w:p>
      <w:pPr>
        <w:autoSpaceDE w:val="0"/>
        <w:autoSpaceDN w:val="0"/>
        <w:adjustRightInd w:val="0"/>
        <w:spacing w:after="170" w:line="288" w:lineRule="auto"/>
        <w:textAlignment w:val="center"/>
        <w:rPr>
          <w:rFonts w:ascii="Calibri" w:hAnsi="Calibri" w:cs="Roboto"/>
          <w:color w:val="222222"/>
          <w:sz w:val="20"/>
          <w:szCs w:val="20"/>
          <w:lang w:val="en-US"/>
        </w:rPr>
      </w:pPr>
      <w:r>
        <w:rPr>
          <w:rFonts w:ascii="Calibri" w:hAnsi="Calibri" w:cs="Roboto Medium"/>
          <w:color w:val="324172"/>
          <w:sz w:val="32"/>
          <w:szCs w:val="32"/>
          <w:lang w:eastAsia="en-Z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6645910"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664591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2.25pt;height:0pt;width:523.3pt;z-index:251663360;mso-width-relative:page;mso-height-relative:page;" filled="f" stroked="t" coordsize="21600,21600" o:gfxdata="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1Sfb01QAAAAUBAAAPAAAAAAAAAAEAIAAA&#10;ACIAAABkcnMvZG93bnJldi54bWxQSwECFAAUAAAACACHTuJA135ElNYBAAC0AwAADgAAAAAAAAAB&#10;ACAAAAAkAQAAZHJzL2Uyb0RvYy54bWxQSwUGAAAAAAYABgBZAQAAbAUAAAAA&#10;">
                <v:fill on="f" focussize="0,0"/>
                <v:stroke weight="0.5pt" color="#002060 [3204]" miterlimit="8" joinstyle="miter"/>
                <v:imagedata o:title=""/>
                <o:lock v:ext="edit" aspectratio="f"/>
              </v:line>
            </w:pict>
          </mc:Fallback>
        </mc:AlternateContent>
      </w:r>
    </w:p>
    <w:p>
      <w:pPr>
        <w:autoSpaceDE w:val="0"/>
        <w:autoSpaceDN w:val="0"/>
        <w:adjustRightInd w:val="0"/>
        <w:spacing w:after="170" w:line="288" w:lineRule="auto"/>
        <w:jc w:val="center"/>
        <w:textAlignment w:val="center"/>
        <w:rPr>
          <w:rFonts w:ascii="Calibri" w:hAnsi="Calibri" w:cs="Roboto Medium"/>
          <w:color w:val="324172"/>
          <w:sz w:val="36"/>
          <w:szCs w:val="36"/>
          <w:lang w:val="en-US"/>
        </w:rPr>
      </w:pPr>
      <w:r>
        <w:rPr>
          <w:rFonts w:ascii="Calibri" w:hAnsi="Calibri" w:cs="Roboto Medium"/>
          <w:color w:val="324172"/>
          <w:sz w:val="32"/>
          <w:szCs w:val="32"/>
          <w:lang w:eastAsia="en-ZA"/>
        </w:rPr>
        <mc:AlternateContent>
          <mc:Choice Requires="wps">
            <w:drawing>
              <wp:anchor distT="0" distB="0" distL="114300" distR="114300" simplePos="0" relativeHeight="251664384" behindDoc="1" locked="0" layoutInCell="1" allowOverlap="1">
                <wp:simplePos x="0" y="0"/>
                <wp:positionH relativeFrom="column">
                  <wp:posOffset>2072640</wp:posOffset>
                </wp:positionH>
                <wp:positionV relativeFrom="paragraph">
                  <wp:posOffset>255905</wp:posOffset>
                </wp:positionV>
                <wp:extent cx="2355850" cy="2873375"/>
                <wp:effectExtent l="0" t="0" r="32385" b="22860"/>
                <wp:wrapNone/>
                <wp:docPr id="10" name="Rectangle 10"/>
                <wp:cNvGraphicFramePr/>
                <a:graphic xmlns:a="http://schemas.openxmlformats.org/drawingml/2006/main">
                  <a:graphicData uri="http://schemas.microsoft.com/office/word/2010/wordprocessingShape">
                    <wps:wsp>
                      <wps:cNvSpPr/>
                      <wps:spPr>
                        <a:xfrm>
                          <a:off x="0" y="0"/>
                          <a:ext cx="2355661" cy="2873265"/>
                        </a:xfrm>
                        <a:prstGeom prst="rect">
                          <a:avLst/>
                        </a:prstGeom>
                        <a:noFill/>
                        <a:ln>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0" o:spid="_x0000_s1026" o:spt="1" style="position:absolute;left:0pt;margin-left:163.2pt;margin-top:20.15pt;height:226.25pt;width:185.5pt;z-index:-251652096;v-text-anchor:middle;mso-width-relative:page;mso-height-relative:page;" filled="f" stroked="t" coordsize="21600,21600" o:gfxdata="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8kWHh2QAAAAoBAAAPAAAAAAAAAAEAIAAAACIAAABkcnMvZG93bnJldi54bWxQSwEC&#10;FAAUAAAACACHTuJAKpXz9WUCAADTBAAADgAAAAAAAAABACAAAAAoAQAAZHJzL2Uyb0RvYy54bWxQ&#10;SwUGAAAAAAYABgBZAQAA/wUAAAAA&#10;">
                <v:fill on="f" focussize="0,0"/>
                <v:stroke weight="1pt" color="#002060 [3204]" miterlimit="8" joinstyle="miter" dashstyle="3 1"/>
                <v:imagedata o:title=""/>
                <o:lock v:ext="edit" aspectratio="f"/>
              </v:rect>
            </w:pict>
          </mc:Fallback>
        </mc:AlternateContent>
      </w:r>
    </w:p>
    <w:p>
      <w:pPr>
        <w:autoSpaceDE w:val="0"/>
        <w:autoSpaceDN w:val="0"/>
        <w:adjustRightInd w:val="0"/>
        <w:spacing w:after="170" w:line="288" w:lineRule="auto"/>
        <w:jc w:val="center"/>
        <w:textAlignment w:val="center"/>
        <w:rPr>
          <w:rFonts w:ascii="Calibri" w:hAnsi="Calibri" w:cs="Roboto"/>
          <w:b/>
          <w:bCs/>
          <w:i/>
          <w:iCs/>
          <w:color w:val="000000"/>
          <w:lang w:val="en-US"/>
        </w:rPr>
      </w:pPr>
      <w:r>
        <w:rPr>
          <w:rFonts w:ascii="Calibri" w:hAnsi="Calibri" w:cs="Roboto Medium"/>
          <w:color w:val="324172"/>
          <w:sz w:val="36"/>
          <w:szCs w:val="36"/>
          <w:lang w:val="en-US"/>
        </w:rPr>
        <w:t>Key Links:</w:t>
      </w:r>
    </w:p>
    <w:p>
      <w:pPr>
        <w:autoSpaceDE w:val="0"/>
        <w:autoSpaceDN w:val="0"/>
        <w:adjustRightInd w:val="0"/>
        <w:spacing w:after="57" w:line="360" w:lineRule="auto"/>
        <w:jc w:val="center"/>
        <w:textAlignment w:val="center"/>
        <w:rPr>
          <w:rStyle w:val="7"/>
        </w:rPr>
      </w:pPr>
      <w:r>
        <w:fldChar w:fldCharType="begin"/>
      </w:r>
      <w:r>
        <w:instrText xml:space="preserve"> HYPERLINK "https://globalpublicinvestment.org/" </w:instrText>
      </w:r>
      <w:r>
        <w:fldChar w:fldCharType="separate"/>
      </w:r>
      <w:r>
        <w:rPr>
          <w:rStyle w:val="7"/>
        </w:rPr>
        <w:t>Global Public Investment</w:t>
      </w:r>
      <w:r>
        <w:rPr>
          <w:rStyle w:val="7"/>
        </w:rPr>
        <w:fldChar w:fldCharType="end"/>
      </w:r>
    </w:p>
    <w:p>
      <w:pPr>
        <w:autoSpaceDE w:val="0"/>
        <w:autoSpaceDN w:val="0"/>
        <w:adjustRightInd w:val="0"/>
        <w:spacing w:after="57" w:line="360" w:lineRule="auto"/>
        <w:jc w:val="center"/>
        <w:textAlignment w:val="center"/>
        <w:rPr>
          <w:rStyle w:val="7"/>
        </w:rPr>
      </w:pPr>
      <w:r>
        <w:fldChar w:fldCharType="begin"/>
      </w:r>
      <w:r>
        <w:instrText xml:space="preserve"> HYPERLINK "https://globalpublicinvestment.org/consultation/" </w:instrText>
      </w:r>
      <w:r>
        <w:fldChar w:fldCharType="separate"/>
      </w:r>
      <w:r>
        <w:rPr>
          <w:rStyle w:val="7"/>
        </w:rPr>
        <w:t>Consultation page</w:t>
      </w:r>
      <w:r>
        <w:rPr>
          <w:rStyle w:val="7"/>
        </w:rPr>
        <w:fldChar w:fldCharType="end"/>
      </w:r>
    </w:p>
    <w:p>
      <w:pPr>
        <w:autoSpaceDE w:val="0"/>
        <w:autoSpaceDN w:val="0"/>
        <w:adjustRightInd w:val="0"/>
        <w:spacing w:after="57" w:line="360" w:lineRule="auto"/>
        <w:jc w:val="center"/>
        <w:textAlignment w:val="center"/>
        <w:rPr>
          <w:rStyle w:val="7"/>
        </w:rPr>
      </w:pPr>
      <w:r>
        <w:fldChar w:fldCharType="begin"/>
      </w:r>
      <w:r>
        <w:instrText xml:space="preserve"> HYPERLINK "https://secureservercdn.net/160.153.137.14/qjz.3c1.myftpupload.com/wp-content/uploads/2021/07/GPI-Consultation-Guide.pdf?time=1630826417" </w:instrText>
      </w:r>
      <w:r>
        <w:fldChar w:fldCharType="separate"/>
      </w:r>
      <w:r>
        <w:rPr>
          <w:rStyle w:val="7"/>
        </w:rPr>
        <w:t>Consultation Guide</w:t>
      </w:r>
      <w:r>
        <w:rPr>
          <w:rStyle w:val="7"/>
        </w:rPr>
        <w:fldChar w:fldCharType="end"/>
      </w:r>
    </w:p>
    <w:p>
      <w:pPr>
        <w:autoSpaceDE w:val="0"/>
        <w:autoSpaceDN w:val="0"/>
        <w:adjustRightInd w:val="0"/>
        <w:spacing w:after="57" w:line="360" w:lineRule="auto"/>
        <w:jc w:val="center"/>
        <w:textAlignment w:val="center"/>
        <w:rPr>
          <w:rStyle w:val="7"/>
        </w:rPr>
      </w:pPr>
      <w:r>
        <w:fldChar w:fldCharType="begin"/>
      </w:r>
      <w:r>
        <w:instrText xml:space="preserve"> HYPERLINK "https://es.surveymonkey.com/r/GPIconsultation" </w:instrText>
      </w:r>
      <w:r>
        <w:fldChar w:fldCharType="separate"/>
      </w:r>
      <w:r>
        <w:rPr>
          <w:rStyle w:val="7"/>
        </w:rPr>
        <w:t>SurveyMonkey</w:t>
      </w:r>
      <w:r>
        <w:rPr>
          <w:rStyle w:val="7"/>
        </w:rPr>
        <w:fldChar w:fldCharType="end"/>
      </w:r>
    </w:p>
    <w:p>
      <w:pPr>
        <w:autoSpaceDE w:val="0"/>
        <w:autoSpaceDN w:val="0"/>
        <w:adjustRightInd w:val="0"/>
        <w:spacing w:after="57" w:line="360" w:lineRule="auto"/>
        <w:jc w:val="center"/>
        <w:textAlignment w:val="center"/>
        <w:rPr>
          <w:rStyle w:val="7"/>
        </w:rPr>
      </w:pPr>
      <w:r>
        <w:fldChar w:fldCharType="begin"/>
      </w:r>
      <w:r>
        <w:instrText xml:space="preserve"> HYPERLINK "https://secureservercdn.net/160.153.137.14/qjz.3c1.myftpupload.com/wp-content/uploads/2021/07/GPI-in-numbers.pdf?time=1630826417" </w:instrText>
      </w:r>
      <w:r>
        <w:fldChar w:fldCharType="separate"/>
      </w:r>
      <w:r>
        <w:rPr>
          <w:rStyle w:val="7"/>
        </w:rPr>
        <w:t>GPI in Numbers</w:t>
      </w:r>
      <w:r>
        <w:rPr>
          <w:rStyle w:val="7"/>
        </w:rPr>
        <w:fldChar w:fldCharType="end"/>
      </w:r>
    </w:p>
    <w:p>
      <w:pPr>
        <w:autoSpaceDE w:val="0"/>
        <w:autoSpaceDN w:val="0"/>
        <w:adjustRightInd w:val="0"/>
        <w:spacing w:after="57" w:line="360" w:lineRule="auto"/>
        <w:jc w:val="center"/>
        <w:textAlignment w:val="center"/>
        <w:rPr>
          <w:rStyle w:val="7"/>
        </w:rPr>
      </w:pPr>
      <w:r>
        <w:fldChar w:fldCharType="begin"/>
      </w:r>
      <w:r>
        <w:instrText xml:space="preserve"> HYPERLINK "https://secureservercdn.net/160.153.137.14/qjz.3c1.myftpupload.com/wp-content/uploads/2021/07/EWG-GPI-Progress-Report-Equal-International.pdf?time=1630826417" </w:instrText>
      </w:r>
      <w:r>
        <w:fldChar w:fldCharType="separate"/>
      </w:r>
      <w:r>
        <w:rPr>
          <w:rStyle w:val="7"/>
        </w:rPr>
        <w:t>Progress Report</w:t>
      </w:r>
      <w:r>
        <w:rPr>
          <w:rStyle w:val="7"/>
        </w:rPr>
        <w:fldChar w:fldCharType="end"/>
      </w:r>
    </w:p>
    <w:p>
      <w:pPr>
        <w:tabs>
          <w:tab w:val="right" w:pos="10466"/>
        </w:tabs>
        <w:autoSpaceDE w:val="0"/>
        <w:autoSpaceDN w:val="0"/>
        <w:adjustRightInd w:val="0"/>
        <w:spacing w:after="170" w:line="360" w:lineRule="auto"/>
        <w:jc w:val="center"/>
        <w:textAlignment w:val="center"/>
        <w:rPr>
          <w:rStyle w:val="7"/>
        </w:rPr>
      </w:pPr>
      <w:r>
        <w:fldChar w:fldCharType="begin"/>
      </w:r>
      <w:r>
        <w:instrText xml:space="preserve"> HYPERLINK "https://www.dropbox.com/s/rga37wut16i7m8u/Consultation%20slides%20-%20to%20share.pptx?dl=0" </w:instrText>
      </w:r>
      <w:r>
        <w:fldChar w:fldCharType="separate"/>
      </w:r>
      <w:r>
        <w:rPr>
          <w:rStyle w:val="7"/>
        </w:rPr>
        <w:t>Consultation presentation</w:t>
      </w:r>
      <w:r>
        <w:rPr>
          <w:rStyle w:val="7"/>
        </w:rPr>
        <w:fldChar w:fldCharType="end"/>
      </w:r>
    </w:p>
    <w:sectPr>
      <w:headerReference r:id="rId6" w:type="first"/>
      <w:headerReference r:id="rId5" w:type="default"/>
      <w:footerReference r:id="rId7" w:type="default"/>
      <w:pgSz w:w="11906" w:h="16838"/>
      <w:pgMar w:top="720" w:right="851" w:bottom="284" w:left="851" w:header="227" w:footer="0"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nion Pro">
    <w:panose1 w:val="02040503050306020203"/>
    <w:charset w:val="00"/>
    <w:family w:val="roman"/>
    <w:pitch w:val="default"/>
    <w:sig w:usb0="60000287" w:usb1="00000001" w:usb2="00000000" w:usb3="00000000" w:csb0="2000019F" w:csb1="00000000"/>
  </w:font>
  <w:font w:name="Roboto">
    <w:panose1 w:val="02000000000000000000"/>
    <w:charset w:val="00"/>
    <w:family w:val="auto"/>
    <w:pitch w:val="default"/>
    <w:sig w:usb0="E0000AFF" w:usb1="5000217F" w:usb2="00000021" w:usb3="00000000" w:csb0="2000019F" w:csb1="00000000"/>
  </w:font>
  <w:font w:name="Roboto Medium">
    <w:panose1 w:val="02000000000000000000"/>
    <w:charset w:val="00"/>
    <w:family w:val="auto"/>
    <w:pitch w:val="default"/>
    <w:sig w:usb0="E00002EF" w:usb1="5000205B" w:usb2="00000020" w:usb3="00000000" w:csb0="2000019F" w:csb1="4F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n-ZA"/>
      </w:rPr>
      <w:drawing>
        <wp:anchor distT="0" distB="0" distL="114300" distR="114300" simplePos="0" relativeHeight="251659264" behindDoc="1" locked="0" layoutInCell="1" allowOverlap="1">
          <wp:simplePos x="0" y="0"/>
          <wp:positionH relativeFrom="column">
            <wp:posOffset>-633730</wp:posOffset>
          </wp:positionH>
          <wp:positionV relativeFrom="paragraph">
            <wp:posOffset>-404495</wp:posOffset>
          </wp:positionV>
          <wp:extent cx="8905875"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1928" cy="806650"/>
                  </a:xfrm>
                  <a:prstGeom prst="rect">
                    <a:avLst/>
                  </a:prstGeom>
                </pic:spPr>
              </pic:pic>
            </a:graphicData>
          </a:graphic>
        </wp:anchor>
      </w:drawing>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en-ZA"/>
      </w:rPr>
      <w:drawing>
        <wp:anchor distT="0" distB="0" distL="114300" distR="114300" simplePos="0" relativeHeight="251660288" behindDoc="1" locked="0" layoutInCell="1" allowOverlap="1">
          <wp:simplePos x="0" y="0"/>
          <wp:positionH relativeFrom="column">
            <wp:posOffset>-86360</wp:posOffset>
          </wp:positionH>
          <wp:positionV relativeFrom="paragraph">
            <wp:posOffset>87630</wp:posOffset>
          </wp:positionV>
          <wp:extent cx="3069590" cy="868680"/>
          <wp:effectExtent l="0" t="0" r="0" b="0"/>
          <wp:wrapNone/>
          <wp:docPr id="1" name="Picture 1" descr="EWG%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WG%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69590" cy="868680"/>
                  </a:xfrm>
                  <a:prstGeom prst="rect">
                    <a:avLst/>
                  </a:prstGeom>
                  <a:noFill/>
                  <a:ln>
                    <a:noFill/>
                  </a:ln>
                </pic:spPr>
              </pic:pic>
            </a:graphicData>
          </a:graphic>
        </wp:anchor>
      </w:drawing>
    </w:r>
    <w:r>
      <w:rPr>
        <w:lang w:eastAsia="en-ZA"/>
      </w:rPr>
      <w:drawing>
        <wp:anchor distT="0" distB="0" distL="114300" distR="114300" simplePos="0" relativeHeight="251661312" behindDoc="1" locked="0" layoutInCell="1" allowOverlap="1">
          <wp:simplePos x="0" y="0"/>
          <wp:positionH relativeFrom="column">
            <wp:posOffset>5356860</wp:posOffset>
          </wp:positionH>
          <wp:positionV relativeFrom="paragraph">
            <wp:posOffset>146685</wp:posOffset>
          </wp:positionV>
          <wp:extent cx="1255395" cy="695960"/>
          <wp:effectExtent l="0" t="0" r="0" b="0"/>
          <wp:wrapNone/>
          <wp:docPr id="2" name="Picture 2" descr="Equa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qual%20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55395" cy="695960"/>
                  </a:xfrm>
                  <a:prstGeom prst="rect">
                    <a:avLst/>
                  </a:prstGeom>
                  <a:noFill/>
                  <a:ln>
                    <a:noFill/>
                  </a:ln>
                </pic:spPr>
              </pic:pic>
            </a:graphicData>
          </a:graphic>
        </wp:anchor>
      </w:drawing>
    </w:r>
  </w:p>
  <w:p>
    <w:pPr>
      <w:pStyle w:val="6"/>
    </w:pPr>
  </w:p>
  <w:p>
    <w:pPr>
      <w:pStyle w:val="6"/>
    </w:pPr>
  </w:p>
  <w:p>
    <w:pPr>
      <w:pStyle w:val="6"/>
    </w:pPr>
  </w:p>
  <w:p>
    <w:pPr>
      <w:pStyle w:val="6"/>
    </w:pPr>
  </w:p>
  <w:p>
    <w:pPr>
      <w:pStyle w:val="6"/>
    </w:pPr>
    <w:r>
      <w:rPr>
        <w:lang w:eastAsia="en-ZA"/>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158750</wp:posOffset>
              </wp:positionV>
              <wp:extent cx="6426200" cy="0"/>
              <wp:effectExtent l="0" t="0" r="26035" b="25400"/>
              <wp:wrapNone/>
              <wp:docPr id="3" name="Straight Connector 3"/>
              <wp:cNvGraphicFramePr/>
              <a:graphic xmlns:a="http://schemas.openxmlformats.org/drawingml/2006/main">
                <a:graphicData uri="http://schemas.microsoft.com/office/word/2010/wordprocessingShape">
                  <wps:wsp>
                    <wps:cNvCnPr/>
                    <wps:spPr>
                      <a:xfrm>
                        <a:off x="0" y="0"/>
                        <a:ext cx="6426174" cy="0"/>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pt;margin-top:12.5pt;height:0pt;width:506pt;z-index:251662336;mso-width-relative:page;mso-height-relative:page;" filled="f" stroked="t" coordsize="21600,21600" o:gfxdata="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kpYqdEAAAAIAQAA&#10;DwAAAAAAAAABACAAAAAiAAAAZHJzL2Rvd25yZXYueG1sUEsBAhQAFAAAAAgAh07iQCEPxrfnAQAA&#10;1wMAAA4AAAAAAAAAAQAgAAAAIAEAAGRycy9lMm9Eb2MueG1sUEsFBgAAAAAGAAYAWQEAAHkFAAAA&#10;AA==&#10;">
              <v:fill on="f" focussize="0,0"/>
              <v:stroke weight="1.25pt" color="#BFBFBF [2412]" miterlimit="8" joinstyle="miter"/>
              <v:imagedata o:title=""/>
              <o:lock v:ext="edit" aspectratio="f"/>
            </v:line>
          </w:pict>
        </mc:Fallback>
      </mc:AlternateConten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6F"/>
    <w:rsid w:val="00023501"/>
    <w:rsid w:val="00024F67"/>
    <w:rsid w:val="000C78D6"/>
    <w:rsid w:val="001D613C"/>
    <w:rsid w:val="003C6734"/>
    <w:rsid w:val="0048103D"/>
    <w:rsid w:val="00544B7D"/>
    <w:rsid w:val="00580EA9"/>
    <w:rsid w:val="00597850"/>
    <w:rsid w:val="005A5DB4"/>
    <w:rsid w:val="00640FF7"/>
    <w:rsid w:val="006414BD"/>
    <w:rsid w:val="00672A2C"/>
    <w:rsid w:val="006D6EF1"/>
    <w:rsid w:val="0073668B"/>
    <w:rsid w:val="007D6242"/>
    <w:rsid w:val="008F2C60"/>
    <w:rsid w:val="0097734D"/>
    <w:rsid w:val="009F2576"/>
    <w:rsid w:val="00BA2220"/>
    <w:rsid w:val="00BE2808"/>
    <w:rsid w:val="00CD72FA"/>
    <w:rsid w:val="00CD7C42"/>
    <w:rsid w:val="00D301FE"/>
    <w:rsid w:val="00E651AA"/>
    <w:rsid w:val="00EF3CF6"/>
    <w:rsid w:val="00FA0FD0"/>
    <w:rsid w:val="00FA65AB"/>
    <w:rsid w:val="00FE3B6F"/>
    <w:rsid w:val="401438BE"/>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Z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themeColor="followedHyperlink"/>
      <w:u w:val="single"/>
      <w14:textFill>
        <w14:solidFill>
          <w14:schemeClr w14:val="folHlink"/>
        </w14:solidFill>
      </w14:textFill>
    </w:rPr>
  </w:style>
  <w:style w:type="paragraph" w:styleId="5">
    <w:name w:val="footer"/>
    <w:basedOn w:val="1"/>
    <w:link w:val="9"/>
    <w:unhideWhenUsed/>
    <w:uiPriority w:val="99"/>
    <w:pPr>
      <w:tabs>
        <w:tab w:val="center" w:pos="4513"/>
        <w:tab w:val="right" w:pos="9026"/>
      </w:tabs>
      <w:spacing w:after="0" w:line="240" w:lineRule="auto"/>
    </w:pPr>
  </w:style>
  <w:style w:type="paragraph" w:styleId="6">
    <w:name w:val="header"/>
    <w:basedOn w:val="1"/>
    <w:link w:val="8"/>
    <w:unhideWhenUsed/>
    <w:uiPriority w:val="99"/>
    <w:pPr>
      <w:tabs>
        <w:tab w:val="center" w:pos="4513"/>
        <w:tab w:val="right" w:pos="9026"/>
      </w:tabs>
      <w:spacing w:after="0" w:line="240" w:lineRule="auto"/>
    </w:pPr>
  </w:style>
  <w:style w:type="character" w:styleId="7">
    <w:name w:val="Hyperlink"/>
    <w:basedOn w:val="2"/>
    <w:uiPriority w:val="99"/>
    <w:rPr>
      <w:rFonts w:ascii="Calibri" w:hAnsi="Calibri"/>
      <w:color w:val="0070C0"/>
      <w:w w:val="100"/>
      <w:u w:val="single" w:color="FFFFFF" w:themeColor="background1"/>
    </w:rPr>
  </w:style>
  <w:style w:type="character" w:customStyle="1" w:styleId="8">
    <w:name w:val="Header Char"/>
    <w:basedOn w:val="2"/>
    <w:link w:val="6"/>
    <w:uiPriority w:val="99"/>
  </w:style>
  <w:style w:type="character" w:customStyle="1" w:styleId="9">
    <w:name w:val="Footer Char"/>
    <w:basedOn w:val="2"/>
    <w:link w:val="5"/>
    <w:uiPriority w:val="99"/>
  </w:style>
  <w:style w:type="paragraph" w:customStyle="1" w:styleId="10">
    <w:name w:val="[Basic Paragraph]"/>
    <w:basedOn w:val="1"/>
    <w:uiPriority w:val="9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11">
    <w:name w:val="blue hyperlink"/>
    <w:basedOn w:val="1"/>
    <w:qFormat/>
    <w:uiPriority w:val="0"/>
    <w:pPr>
      <w:autoSpaceDE w:val="0"/>
      <w:autoSpaceDN w:val="0"/>
      <w:adjustRightInd w:val="0"/>
      <w:spacing w:after="283" w:line="288" w:lineRule="auto"/>
      <w:jc w:val="both"/>
      <w:textAlignment w:val="center"/>
    </w:pPr>
    <w:rPr>
      <w:rFonts w:ascii="Calibri" w:hAnsi="Calibri" w:cs="Roboto"/>
      <w:color w:val="0070C0"/>
      <w:sz w:val="20"/>
      <w:szCs w:val="20"/>
      <w:lang w:val="en-US"/>
    </w:rPr>
  </w:style>
  <w:style w:type="paragraph" w:customStyle="1" w:styleId="12">
    <w:name w:val="Style1"/>
    <w:basedOn w:val="1"/>
    <w:qFormat/>
    <w:uiPriority w:val="0"/>
    <w:pPr>
      <w:tabs>
        <w:tab w:val="right" w:pos="10466"/>
      </w:tabs>
      <w:autoSpaceDE w:val="0"/>
      <w:autoSpaceDN w:val="0"/>
      <w:adjustRightInd w:val="0"/>
      <w:spacing w:after="170" w:line="360" w:lineRule="auto"/>
      <w:jc w:val="center"/>
      <w:textAlignment w:val="center"/>
    </w:pPr>
    <w:rPr>
      <w:color w:val="0070C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189C7-97DF-45FF-9F37-FD7AF406D42C}">
  <ds:schemaRefs/>
</ds:datastoreItem>
</file>

<file path=docProps/app.xml><?xml version="1.0" encoding="utf-8"?>
<Properties xmlns="http://schemas.openxmlformats.org/officeDocument/2006/extended-properties" xmlns:vt="http://schemas.openxmlformats.org/officeDocument/2006/docPropsVTypes">
  <Template>Normal.dotm</Template>
  <Pages>2</Pages>
  <Words>774</Words>
  <Characters>4415</Characters>
  <Lines>36</Lines>
  <Paragraphs>10</Paragraphs>
  <TotalTime>1</TotalTime>
  <ScaleCrop>false</ScaleCrop>
  <LinksUpToDate>false</LinksUpToDate>
  <CharactersWithSpaces>5179</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2021-09-22T08:30:00Z</dcterms:created>
  <dc:creator>Lisa Stacey</dc:creator>
  <cp:lastModifiedBy>google1559295079</cp:lastModifiedBy>
  <dcterms:modified xsi:type="dcterms:W3CDTF">2021-09-23T07:12:45Z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7DD0107FAB1641028195621C7C1B8B32</vt:lpwstr>
  </property>
</Properties>
</file>